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6C48" w14:textId="37F7C263" w:rsidR="00937FD9" w:rsidRPr="00592563" w:rsidRDefault="00937FD9" w:rsidP="0027105D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592563">
        <w:rPr>
          <w:rFonts w:ascii="Times New Roman" w:eastAsia="华文中宋" w:hAnsi="Times New Roman" w:cs="Times New Roman" w:hint="eastAsia"/>
          <w:sz w:val="32"/>
          <w:szCs w:val="32"/>
        </w:rPr>
        <w:t>南京大学</w:t>
      </w:r>
      <w:r w:rsidRPr="00592563">
        <w:rPr>
          <w:rFonts w:ascii="Times New Roman" w:eastAsia="华文中宋" w:hAnsi="Times New Roman" w:cs="Times New Roman"/>
          <w:sz w:val="32"/>
          <w:szCs w:val="32"/>
        </w:rPr>
        <w:t>202</w:t>
      </w:r>
      <w:r w:rsidR="00A377EB">
        <w:rPr>
          <w:rFonts w:ascii="Times New Roman" w:eastAsia="华文中宋" w:hAnsi="Times New Roman" w:cs="Times New Roman"/>
          <w:sz w:val="32"/>
          <w:szCs w:val="32"/>
        </w:rPr>
        <w:t>4</w:t>
      </w:r>
      <w:r w:rsidRPr="00592563">
        <w:rPr>
          <w:rFonts w:ascii="Times New Roman" w:eastAsia="华文中宋" w:hAnsi="Times New Roman" w:cs="Times New Roman" w:hint="eastAsia"/>
          <w:sz w:val="32"/>
          <w:szCs w:val="32"/>
        </w:rPr>
        <w:t>年研究生远程网络复试</w:t>
      </w:r>
      <w:r w:rsidR="003C4A71" w:rsidRPr="00592563">
        <w:rPr>
          <w:rFonts w:ascii="Times New Roman" w:eastAsia="华文中宋" w:hAnsi="Times New Roman" w:cs="Times New Roman" w:hint="eastAsia"/>
          <w:sz w:val="32"/>
          <w:szCs w:val="32"/>
        </w:rPr>
        <w:t>指南</w:t>
      </w:r>
      <w:r w:rsidR="00B3029E" w:rsidRPr="00592563">
        <w:rPr>
          <w:rFonts w:ascii="Times New Roman" w:eastAsia="华文中宋" w:hAnsi="Times New Roman" w:cs="Times New Roman" w:hint="eastAsia"/>
          <w:sz w:val="32"/>
          <w:szCs w:val="32"/>
        </w:rPr>
        <w:t>（考生版）</w:t>
      </w:r>
    </w:p>
    <w:p w14:paraId="51FAF426" w14:textId="4421C83B" w:rsidR="00086F8A" w:rsidRPr="00592563" w:rsidRDefault="001C184C" w:rsidP="0059256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一、</w:t>
      </w:r>
      <w:r w:rsidR="00722DA8"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2E158B" w:rsidRPr="00592563">
        <w:rPr>
          <w:rFonts w:ascii="Times New Roman" w:eastAsia="仿宋" w:hAnsi="Times New Roman" w:cs="Times New Roman" w:hint="eastAsia"/>
          <w:sz w:val="28"/>
          <w:szCs w:val="28"/>
        </w:rPr>
        <w:t>前准备</w:t>
      </w:r>
    </w:p>
    <w:p w14:paraId="26DEB39B" w14:textId="18B332BB" w:rsidR="00FD23AC" w:rsidRPr="00592563" w:rsidRDefault="00937FD9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选用智能手机或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具备摄像和语音功能的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电脑设备（台式机、笔记本电脑、平板电脑均可），提前登录院系指定的远程网络复试系统，熟悉操作流程、测试语音和摄像效果。使用智能手机，应保证面试过程中网络顺畅，不受外界因素（如来电、信息提示音等）干扰。使用电脑设备，建议使用谷歌</w:t>
      </w:r>
      <w:r w:rsidRPr="00592563">
        <w:rPr>
          <w:rFonts w:ascii="Times New Roman" w:eastAsia="仿宋" w:hAnsi="Times New Roman" w:cs="Times New Roman"/>
          <w:sz w:val="28"/>
          <w:szCs w:val="28"/>
        </w:rPr>
        <w:t>Chrome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网络浏览器。</w:t>
      </w:r>
      <w:r w:rsidR="002E158B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院系有特殊规定的，以院系规定为准。</w:t>
      </w:r>
    </w:p>
    <w:p w14:paraId="21B2EF58" w14:textId="2DADE85B" w:rsidR="00FD23AC" w:rsidRPr="00592563" w:rsidRDefault="00FD23AC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 w:rsidR="00722DA8" w:rsidRPr="00592563">
        <w:rPr>
          <w:rFonts w:ascii="Times New Roman" w:eastAsia="仿宋" w:hAnsi="Times New Roman" w:cs="Times New Roman" w:hint="eastAsia"/>
          <w:sz w:val="28"/>
          <w:szCs w:val="28"/>
        </w:rPr>
        <w:t>如果复试平台是学信网招生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远程面试系统，考生用户名和密码与网报</w:t>
      </w:r>
      <w:r w:rsidR="00DD629A" w:rsidRPr="00592563">
        <w:rPr>
          <w:rFonts w:ascii="Times New Roman" w:eastAsia="仿宋" w:hAnsi="Times New Roman" w:cs="Times New Roman" w:hint="eastAsia"/>
          <w:sz w:val="28"/>
          <w:szCs w:val="28"/>
        </w:rPr>
        <w:t>时相同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。如果复试平台是腾讯会议、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Zoom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等，</w:t>
      </w:r>
      <w:r w:rsidR="002E158B" w:rsidRPr="00592563">
        <w:rPr>
          <w:rFonts w:ascii="Times New Roman" w:eastAsia="仿宋" w:hAnsi="Times New Roman" w:cs="Times New Roman" w:hint="eastAsia"/>
          <w:sz w:val="28"/>
          <w:szCs w:val="28"/>
        </w:rPr>
        <w:t>按照</w:t>
      </w:r>
      <w:r w:rsidR="00722DA8" w:rsidRPr="00592563">
        <w:rPr>
          <w:rFonts w:ascii="Times New Roman" w:eastAsia="仿宋" w:hAnsi="Times New Roman" w:cs="Times New Roman"/>
          <w:sz w:val="28"/>
          <w:szCs w:val="28"/>
        </w:rPr>
        <w:t>所报考院系的要求注册准备。</w:t>
      </w:r>
    </w:p>
    <w:p w14:paraId="79701A1F" w14:textId="03B7BC49" w:rsidR="00086F8A" w:rsidRPr="00592563" w:rsidRDefault="00FD23AC" w:rsidP="00592563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使用宽带（</w:t>
      </w:r>
      <w:r w:rsidR="00E16597" w:rsidRPr="00592563">
        <w:rPr>
          <w:rFonts w:ascii="Times New Roman" w:eastAsia="仿宋" w:hAnsi="Times New Roman" w:cs="Times New Roman"/>
          <w:sz w:val="28"/>
          <w:szCs w:val="28"/>
        </w:rPr>
        <w:t>WiFi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）网络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E16597" w:rsidRPr="00592563">
        <w:rPr>
          <w:rFonts w:ascii="Times New Roman" w:eastAsia="仿宋" w:hAnsi="Times New Roman" w:cs="Times New Roman"/>
          <w:sz w:val="28"/>
          <w:szCs w:val="28"/>
        </w:rPr>
        <w:t>4G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网络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5G</w:t>
      </w:r>
      <w:r w:rsidR="00EF1358">
        <w:rPr>
          <w:rFonts w:ascii="Times New Roman" w:eastAsia="仿宋" w:hAnsi="Times New Roman" w:cs="Times New Roman" w:hint="eastAsia"/>
          <w:sz w:val="28"/>
          <w:szCs w:val="28"/>
        </w:rPr>
        <w:t>网络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5CA71524" w14:textId="3ABEEC1A" w:rsidR="00E1659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选择独立、封闭、安静、明亮的复试房间，不存放任何与复试有关的资料，关闭与复试无关的电子设备。除考生本人外，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复试全程不能有其他人在房内或进入房间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，过程中也不能进人，不能有其他说话声音。面试开始前应通过视频配合工作人员检查周围环境。</w:t>
      </w:r>
    </w:p>
    <w:p w14:paraId="10E2E5EA" w14:textId="5DAC9641" w:rsidR="00BD7D8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BD7D87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准备好有效</w:t>
      </w:r>
      <w:r w:rsidR="001141E4">
        <w:rPr>
          <w:rFonts w:ascii="Times New Roman" w:eastAsia="仿宋" w:hAnsi="Times New Roman" w:cs="Times New Roman" w:hint="eastAsia"/>
          <w:sz w:val="28"/>
          <w:szCs w:val="28"/>
        </w:rPr>
        <w:t>身份证件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、准考证。</w:t>
      </w:r>
    </w:p>
    <w:p w14:paraId="6B9B01B2" w14:textId="10E1BCC7" w:rsidR="00BC3AC0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准备资格审核</w:t>
      </w:r>
      <w:r w:rsidR="0027105D" w:rsidRPr="00592563">
        <w:rPr>
          <w:rFonts w:ascii="Times New Roman" w:eastAsia="仿宋" w:hAnsi="Times New Roman" w:cs="Times New Roman" w:hint="eastAsia"/>
          <w:sz w:val="28"/>
          <w:szCs w:val="28"/>
        </w:rPr>
        <w:t>及其他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需要的材料，按照所报考院系指定的方式在规定时间内提交。</w:t>
      </w:r>
    </w:p>
    <w:p w14:paraId="349CF2A4" w14:textId="248DE2EE" w:rsidR="00BC3AC0" w:rsidRPr="00592563" w:rsidRDefault="00FD23AC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7</w:t>
      </w:r>
      <w:r w:rsidR="00BC3AC0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签订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《诚信远程网络</w:t>
      </w:r>
      <w:r w:rsidR="001141E4">
        <w:rPr>
          <w:rFonts w:ascii="Times New Roman" w:eastAsia="仿宋" w:hAnsi="Times New Roman" w:cs="Times New Roman" w:hint="eastAsia"/>
          <w:sz w:val="28"/>
          <w:szCs w:val="28"/>
        </w:rPr>
        <w:t>考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试承诺书》</w:t>
      </w:r>
      <w:r w:rsidR="00BB1480" w:rsidRPr="00592563">
        <w:rPr>
          <w:rFonts w:ascii="Times New Roman" w:eastAsia="仿宋" w:hAnsi="Times New Roman" w:cs="Times New Roman" w:hint="eastAsia"/>
          <w:sz w:val="28"/>
          <w:szCs w:val="28"/>
        </w:rPr>
        <w:t>、仔细阅读《</w:t>
      </w:r>
      <w:r w:rsidR="001141E4" w:rsidRPr="001141E4"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146ABE">
        <w:rPr>
          <w:rFonts w:ascii="Times New Roman" w:eastAsia="仿宋" w:hAnsi="Times New Roman" w:cs="Times New Roman"/>
          <w:sz w:val="28"/>
          <w:szCs w:val="28"/>
        </w:rPr>
        <w:t>4</w:t>
      </w:r>
      <w:r w:rsidR="001141E4" w:rsidRPr="001141E4">
        <w:rPr>
          <w:rFonts w:ascii="Times New Roman" w:eastAsia="仿宋" w:hAnsi="Times New Roman" w:cs="Times New Roman" w:hint="eastAsia"/>
          <w:sz w:val="28"/>
          <w:szCs w:val="28"/>
        </w:rPr>
        <w:t>年南京大学港澳台研究生招生远程网络考试考场规则</w:t>
      </w:r>
      <w:r w:rsidR="00BB1480" w:rsidRPr="00592563">
        <w:rPr>
          <w:rFonts w:ascii="Times New Roman" w:eastAsia="仿宋" w:hAnsi="Times New Roman" w:cs="Times New Roman" w:hint="eastAsia"/>
          <w:sz w:val="28"/>
          <w:szCs w:val="28"/>
        </w:rPr>
        <w:t>》</w:t>
      </w:r>
      <w:r w:rsidR="00F10874" w:rsidRPr="00592563">
        <w:rPr>
          <w:rFonts w:ascii="Times New Roman" w:eastAsia="仿宋" w:hAnsi="Times New Roman" w:cs="Times New Roman" w:hint="eastAsia"/>
          <w:sz w:val="28"/>
          <w:szCs w:val="28"/>
        </w:rPr>
        <w:t>。按照所报考院系要求，缴纳报名费。</w:t>
      </w:r>
    </w:p>
    <w:p w14:paraId="0415437D" w14:textId="777A17B1" w:rsidR="00DD629A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BC3AC0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E16597" w:rsidRPr="00592563">
        <w:rPr>
          <w:rFonts w:ascii="Times New Roman" w:eastAsia="仿宋" w:hAnsi="Times New Roman" w:cs="Times New Roman" w:hint="eastAsia"/>
          <w:sz w:val="28"/>
          <w:szCs w:val="28"/>
        </w:rPr>
        <w:t>参加在线面试前，再次检查电子设备网络并确保畅通，关闭任何有可能影响复试全过程的应用程序。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保持手机通话畅通。如报考时填报的手机号码已更换，应提前向报考院系报备。</w:t>
      </w:r>
    </w:p>
    <w:p w14:paraId="3ECAD7F2" w14:textId="21EBD0F2" w:rsidR="00BD7D87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按照要求调整视频画面：正面免冠面对摄像头，视线不能离开屏幕；头肩部及双手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应处于</w:t>
      </w:r>
      <w:r w:rsidR="00BC3AC0" w:rsidRPr="00592563">
        <w:rPr>
          <w:rFonts w:ascii="Times New Roman" w:eastAsia="仿宋" w:hAnsi="Times New Roman" w:cs="Times New Roman" w:hint="eastAsia"/>
          <w:sz w:val="28"/>
          <w:szCs w:val="28"/>
        </w:rPr>
        <w:t>视频画面正中间，面部清晰可见，不佩戴口罩，头发不遮挡耳朵，不戴耳饰。</w:t>
      </w:r>
    </w:p>
    <w:p w14:paraId="06CB27F9" w14:textId="6EBBA043" w:rsidR="00DD629A" w:rsidRPr="00592563" w:rsidRDefault="00FD23A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="00BD7D87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复试过程中若发生考生方断网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情况，复试小组工作人员将在第一时间电话联络考生，继续复试问答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请在电话铃响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分钟之内接听，如超时，作自动放弃本次复试处理。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如果</w:t>
      </w:r>
      <w:r w:rsidR="00DD629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院系有</w:t>
      </w:r>
      <w:r w:rsidR="002E36E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其他规定</w:t>
      </w:r>
      <w:r w:rsidR="00DD629A" w:rsidRPr="00592563">
        <w:rPr>
          <w:rFonts w:ascii="Times New Roman" w:eastAsia="仿宋" w:hAnsi="Times New Roman" w:cs="Times New Roman"/>
          <w:bCs/>
          <w:sz w:val="28"/>
          <w:szCs w:val="28"/>
        </w:rPr>
        <w:t>，以院系规定为准。</w:t>
      </w:r>
    </w:p>
    <w:p w14:paraId="3AC932C1" w14:textId="2F002E11" w:rsidR="00031D5C" w:rsidRPr="00592563" w:rsidRDefault="00031D5C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FD23AC"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.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按照所报考院系安排，</w:t>
      </w:r>
      <w:r w:rsidR="00EB223E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在网上模拟、演练。</w:t>
      </w:r>
    </w:p>
    <w:p w14:paraId="53ACF1E6" w14:textId="34F4023E" w:rsidR="00086F8A" w:rsidRPr="00592563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1C184C">
        <w:rPr>
          <w:rFonts w:ascii="Times New Roman" w:eastAsia="仿宋" w:hAnsi="Times New Roman" w:cs="Times New Roman" w:hint="eastAsia"/>
          <w:sz w:val="28"/>
          <w:szCs w:val="28"/>
        </w:rPr>
        <w:t xml:space="preserve">      </w:t>
      </w:r>
      <w:r w:rsidR="001C184C">
        <w:rPr>
          <w:rFonts w:ascii="Times New Roman" w:eastAsia="仿宋" w:hAnsi="Times New Roman" w:cs="Times New Roman" w:hint="eastAsia"/>
          <w:sz w:val="28"/>
          <w:szCs w:val="28"/>
        </w:rPr>
        <w:t>二、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BD7D87" w:rsidRPr="00592563">
        <w:rPr>
          <w:rFonts w:ascii="Times New Roman" w:eastAsia="仿宋" w:hAnsi="Times New Roman" w:cs="Times New Roman" w:hint="eastAsia"/>
          <w:sz w:val="28"/>
          <w:szCs w:val="28"/>
        </w:rPr>
        <w:t>流程</w:t>
      </w:r>
    </w:p>
    <w:p w14:paraId="2CC8F1F4" w14:textId="0C3C5071" w:rsidR="00BD7D87" w:rsidRPr="00592563" w:rsidRDefault="00C86F18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BC3AC0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．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登录复试平台，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签订《诚信远程网络</w:t>
      </w:r>
      <w:r w:rsidR="001141E4">
        <w:rPr>
          <w:rFonts w:ascii="Times New Roman" w:eastAsia="仿宋" w:hAnsi="Times New Roman" w:cs="Times New Roman" w:hint="eastAsia"/>
          <w:bCs/>
          <w:sz w:val="28"/>
          <w:szCs w:val="28"/>
        </w:rPr>
        <w:t>考试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承诺书》，测试视频是否符合要求。</w:t>
      </w:r>
    </w:p>
    <w:p w14:paraId="33F6D89C" w14:textId="77777777" w:rsidR="00086F8A" w:rsidRPr="00592563" w:rsidRDefault="00BC3AC0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．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在院系规定的时间内进入验证区</w:t>
      </w:r>
      <w:r w:rsidR="00CC21F8" w:rsidRPr="00592563">
        <w:rPr>
          <w:rFonts w:ascii="Times New Roman" w:eastAsia="仿宋" w:hAnsi="Times New Roman" w:cs="Times New Roman"/>
          <w:bCs/>
          <w:sz w:val="28"/>
          <w:szCs w:val="28"/>
        </w:rPr>
        <w:t>。</w:t>
      </w:r>
      <w:r w:rsidR="00423CA8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耐心等待，排队验证报考资格。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自觉遵守考试秩序，服从工作人员的安排和管理，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手持身份证、准考证，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配合进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14:paraId="1FE0B0A4" w14:textId="3B32BF76" w:rsidR="00086F8A" w:rsidRPr="00592563" w:rsidRDefault="00CC21F8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lastRenderedPageBreak/>
        <w:t>3.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 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通过报考资格验证后进入等候区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1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根据随机号确定复试顺序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；（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宣读《诚信远程网络</w:t>
      </w:r>
      <w:r w:rsidR="001141E4">
        <w:rPr>
          <w:rFonts w:ascii="Times New Roman" w:eastAsia="仿宋" w:hAnsi="Times New Roman" w:cs="Times New Roman" w:hint="eastAsia"/>
          <w:bCs/>
          <w:sz w:val="28"/>
          <w:szCs w:val="28"/>
        </w:rPr>
        <w:t>考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试承诺书》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；（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3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了解《</w:t>
      </w:r>
      <w:r w:rsidR="001141E4" w:rsidRPr="001141E4">
        <w:rPr>
          <w:rFonts w:ascii="Times New Roman" w:eastAsia="仿宋" w:hAnsi="Times New Roman" w:cs="Times New Roman" w:hint="eastAsia"/>
          <w:bCs/>
          <w:sz w:val="28"/>
          <w:szCs w:val="28"/>
        </w:rPr>
        <w:t>202</w:t>
      </w:r>
      <w:r w:rsidR="00146ABE">
        <w:rPr>
          <w:rFonts w:ascii="Times New Roman" w:eastAsia="仿宋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1141E4" w:rsidRPr="001141E4">
        <w:rPr>
          <w:rFonts w:ascii="Times New Roman" w:eastAsia="仿宋" w:hAnsi="Times New Roman" w:cs="Times New Roman" w:hint="eastAsia"/>
          <w:bCs/>
          <w:sz w:val="28"/>
          <w:szCs w:val="28"/>
        </w:rPr>
        <w:t>年南京大学港澳台研究生招生远程网络考试考场规则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》、</w:t>
      </w:r>
      <w:r w:rsidR="00B513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院系拟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录取</w:t>
      </w:r>
      <w:r w:rsidR="00B513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办法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等。</w:t>
      </w:r>
    </w:p>
    <w:p w14:paraId="09E54080" w14:textId="77777777" w:rsidR="00B51319" w:rsidRPr="00592563" w:rsidRDefault="006D037D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4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. 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进入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区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，随机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抽题，答题等。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如听不到考官声音或者出现其他特殊情况，先不要擅自离开网络复试界面，通过界面的信息发送功能与老师沟通或电话联系。</w:t>
      </w:r>
    </w:p>
    <w:p w14:paraId="3AE81577" w14:textId="77777777" w:rsidR="006D037D" w:rsidRPr="00592563" w:rsidRDefault="001B0B53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5. </w:t>
      </w:r>
      <w:r w:rsidR="00F9520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答题结束或复试时间结束</w:t>
      </w:r>
      <w:r w:rsidR="006D037D" w:rsidRPr="00592563">
        <w:rPr>
          <w:rFonts w:ascii="Times New Roman" w:eastAsia="仿宋" w:hAnsi="Times New Roman" w:cs="Times New Roman"/>
          <w:bCs/>
          <w:sz w:val="28"/>
          <w:szCs w:val="28"/>
        </w:rPr>
        <w:t>，按照</w:t>
      </w:r>
      <w:r w:rsidR="0042538A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工作人员指令</w:t>
      </w:r>
      <w:r w:rsidR="00F9520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停止答题，</w:t>
      </w:r>
      <w:r w:rsidR="0042538A" w:rsidRPr="00592563">
        <w:rPr>
          <w:rFonts w:ascii="Times New Roman" w:eastAsia="仿宋" w:hAnsi="Times New Roman" w:cs="Times New Roman"/>
          <w:bCs/>
          <w:sz w:val="28"/>
          <w:szCs w:val="28"/>
        </w:rPr>
        <w:t>离开面试区，</w:t>
      </w:r>
      <w:r w:rsidR="006D037D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退出复试界面。</w:t>
      </w:r>
    </w:p>
    <w:p w14:paraId="748C3B16" w14:textId="77777777" w:rsidR="00086F8A" w:rsidRPr="00592563" w:rsidRDefault="0042538A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>6</w:t>
      </w:r>
      <w:r w:rsidR="00937FD9"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院系</w:t>
      </w:r>
      <w:r w:rsidR="001B5294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招生领导小组</w:t>
      </w:r>
      <w:r w:rsidR="00937FD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认为有必要时，可对考生再次复试。</w:t>
      </w:r>
    </w:p>
    <w:p w14:paraId="42C3B86C" w14:textId="77777777" w:rsidR="0042538A" w:rsidRPr="00592563" w:rsidRDefault="0042538A" w:rsidP="00592563">
      <w:pPr>
        <w:adjustRightInd w:val="0"/>
        <w:snapToGrid w:val="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bCs/>
          <w:sz w:val="28"/>
          <w:szCs w:val="28"/>
        </w:rPr>
        <w:t xml:space="preserve">7. 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以上为基本流程，此外</w:t>
      </w:r>
      <w:r w:rsidR="00B75C19"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Pr="00592563">
        <w:rPr>
          <w:rFonts w:ascii="Times New Roman" w:eastAsia="仿宋" w:hAnsi="Times New Roman" w:cs="Times New Roman"/>
          <w:bCs/>
          <w:sz w:val="28"/>
          <w:szCs w:val="28"/>
        </w:rPr>
        <w:t>如果所报考院系有其他规定的，以院系规定为准。</w:t>
      </w:r>
    </w:p>
    <w:p w14:paraId="6986E3C5" w14:textId="77777777" w:rsidR="00086F8A" w:rsidRPr="00592563" w:rsidRDefault="007B1D37" w:rsidP="00592563">
      <w:pPr>
        <w:adjustRightInd w:val="0"/>
        <w:snapToGrid w:val="0"/>
        <w:spacing w:line="360" w:lineRule="auto"/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 w:hint="eastAsia"/>
          <w:sz w:val="28"/>
          <w:szCs w:val="28"/>
        </w:rPr>
        <w:t>三、注意事项</w:t>
      </w:r>
    </w:p>
    <w:p w14:paraId="76DCE2EA" w14:textId="77777777" w:rsidR="0091184D" w:rsidRPr="00592563" w:rsidRDefault="00BC2DD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1.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提前进行网络测试，建议使用宽带（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>WiFi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）网络和流量两种模式，一种方式断网后可及时转换其他方式连接。</w:t>
      </w:r>
      <w:r w:rsidR="00EA5E00" w:rsidRPr="00592563">
        <w:rPr>
          <w:rFonts w:ascii="Times New Roman" w:eastAsia="仿宋" w:hAnsi="Times New Roman" w:cs="Times New Roman" w:hint="eastAsia"/>
          <w:sz w:val="28"/>
          <w:szCs w:val="28"/>
        </w:rPr>
        <w:t>请确保手机、电脑、平板电源稳定、电量充足</w:t>
      </w:r>
      <w:r w:rsidR="00B51319" w:rsidRPr="0059256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921916" w:rsidRPr="00592563">
        <w:rPr>
          <w:rFonts w:ascii="Times New Roman" w:eastAsia="仿宋" w:hAnsi="Times New Roman" w:cs="Times New Roman" w:hint="eastAsia"/>
          <w:sz w:val="28"/>
          <w:szCs w:val="28"/>
        </w:rPr>
        <w:t>在复试过程中出现意外情况时，应及时与工作人员联系，或按照断网应急办法处理。</w:t>
      </w:r>
    </w:p>
    <w:p w14:paraId="12FA2FDC" w14:textId="77777777" w:rsidR="0091184D" w:rsidRPr="00592563" w:rsidRDefault="0091184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2.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穿着得体，视频、音频符合复试要求。</w:t>
      </w:r>
    </w:p>
    <w:p w14:paraId="230AC059" w14:textId="77777777" w:rsidR="0091184D" w:rsidRPr="00592563" w:rsidRDefault="0091184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3.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复试</w:t>
      </w:r>
      <w:r w:rsidR="003E3615" w:rsidRPr="00592563">
        <w:rPr>
          <w:rFonts w:ascii="Times New Roman" w:eastAsia="仿宋" w:hAnsi="Times New Roman" w:cs="Times New Roman" w:hint="eastAsia"/>
          <w:sz w:val="28"/>
          <w:szCs w:val="28"/>
        </w:rPr>
        <w:t>房间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能提供清晰的视频画面和音频传输，</w:t>
      </w:r>
      <w:r w:rsidR="003E3615" w:rsidRPr="00592563">
        <w:rPr>
          <w:rFonts w:ascii="Times New Roman" w:eastAsia="仿宋" w:hAnsi="Times New Roman" w:cs="Times New Roman" w:hint="eastAsia"/>
          <w:sz w:val="28"/>
          <w:szCs w:val="28"/>
        </w:rPr>
        <w:t>保证视频、音频的真实。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复试全程不能有其他人员在场或中途进场。</w:t>
      </w:r>
    </w:p>
    <w:p w14:paraId="6E81DD5D" w14:textId="77777777" w:rsidR="003E3615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lastRenderedPageBreak/>
        <w:t>4.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复试期间房间内</w:t>
      </w:r>
      <w:r w:rsidRPr="00592563">
        <w:rPr>
          <w:rFonts w:ascii="Times New Roman" w:eastAsia="仿宋" w:hAnsi="Times New Roman" w:cs="Times New Roman"/>
          <w:sz w:val="28"/>
          <w:szCs w:val="28"/>
        </w:rPr>
        <w:t>不得放置任何与考试无关的物品，关闭</w:t>
      </w:r>
      <w:r w:rsidRPr="00592563">
        <w:rPr>
          <w:rFonts w:ascii="Times New Roman" w:eastAsia="仿宋" w:hAnsi="Times New Roman" w:cs="Times New Roman"/>
          <w:sz w:val="28"/>
          <w:szCs w:val="28"/>
        </w:rPr>
        <w:t>QQ</w:t>
      </w:r>
      <w:r w:rsidRPr="00592563">
        <w:rPr>
          <w:rFonts w:ascii="Times New Roman" w:eastAsia="仿宋" w:hAnsi="Times New Roman" w:cs="Times New Roman" w:hint="eastAsia"/>
          <w:sz w:val="28"/>
          <w:szCs w:val="28"/>
        </w:rPr>
        <w:t>、微信、手机短信等即时通讯软件或功能</w:t>
      </w:r>
      <w:r w:rsidRPr="00592563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14:paraId="07161A1F" w14:textId="77777777" w:rsidR="0091184D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5</w:t>
      </w:r>
      <w:r w:rsidR="00921916" w:rsidRPr="00592563">
        <w:rPr>
          <w:rFonts w:ascii="Times New Roman" w:eastAsia="仿宋" w:hAnsi="Times New Roman" w:cs="Times New Roman" w:hint="eastAsia"/>
          <w:sz w:val="28"/>
          <w:szCs w:val="28"/>
        </w:rPr>
        <w:t>．复试未结束前不能离场。</w:t>
      </w:r>
      <w:r w:rsidR="00E5523D" w:rsidRPr="00592563">
        <w:rPr>
          <w:rFonts w:ascii="Times New Roman" w:eastAsia="仿宋" w:hAnsi="Times New Roman" w:cs="Times New Roman" w:hint="eastAsia"/>
          <w:sz w:val="28"/>
          <w:szCs w:val="28"/>
        </w:rPr>
        <w:t>因考生个人原因无法在规定时间参加复试，</w:t>
      </w:r>
      <w:r w:rsidR="00FF45D5" w:rsidRPr="00592563">
        <w:rPr>
          <w:rFonts w:ascii="Times New Roman" w:eastAsia="仿宋" w:hAnsi="Times New Roman" w:cs="Times New Roman" w:hint="eastAsia"/>
          <w:sz w:val="28"/>
          <w:szCs w:val="28"/>
        </w:rPr>
        <w:t>经工作人员短信或电话</w:t>
      </w:r>
      <w:r w:rsidR="00C30CA5" w:rsidRPr="00592563">
        <w:rPr>
          <w:rFonts w:ascii="Times New Roman" w:eastAsia="仿宋" w:hAnsi="Times New Roman" w:cs="Times New Roman" w:hint="eastAsia"/>
          <w:sz w:val="28"/>
          <w:szCs w:val="28"/>
        </w:rPr>
        <w:t>提醒</w:t>
      </w:r>
      <w:r w:rsidR="00FF45D5" w:rsidRPr="00592563">
        <w:rPr>
          <w:rFonts w:ascii="Times New Roman" w:eastAsia="仿宋" w:hAnsi="Times New Roman" w:cs="Times New Roman" w:hint="eastAsia"/>
          <w:sz w:val="28"/>
          <w:szCs w:val="28"/>
        </w:rPr>
        <w:t>后，仍然未进场，</w:t>
      </w:r>
      <w:r w:rsidR="00E5523D" w:rsidRPr="00592563">
        <w:rPr>
          <w:rFonts w:ascii="Times New Roman" w:eastAsia="仿宋" w:hAnsi="Times New Roman" w:cs="Times New Roman" w:hint="eastAsia"/>
          <w:sz w:val="28"/>
          <w:szCs w:val="28"/>
        </w:rPr>
        <w:t>视为自动放弃复试资格，后果由考生个人承担。</w:t>
      </w:r>
    </w:p>
    <w:p w14:paraId="75F4C8F0" w14:textId="578A7359" w:rsidR="0091184D" w:rsidRPr="00592563" w:rsidRDefault="003E3615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6</w:t>
      </w:r>
      <w:r w:rsidR="0091184D" w:rsidRPr="00592563">
        <w:rPr>
          <w:rFonts w:ascii="Times New Roman" w:eastAsia="仿宋" w:hAnsi="Times New Roman" w:cs="Times New Roman"/>
          <w:sz w:val="28"/>
          <w:szCs w:val="28"/>
        </w:rPr>
        <w:t>.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C7302" w:rsidRPr="00592563">
        <w:rPr>
          <w:rFonts w:ascii="Times New Roman" w:eastAsia="仿宋" w:hAnsi="Times New Roman" w:cs="Times New Roman"/>
          <w:sz w:val="28"/>
          <w:szCs w:val="28"/>
        </w:rPr>
        <w:t>1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 w:rsidRPr="00592563">
        <w:rPr>
          <w:rFonts w:ascii="Times New Roman" w:eastAsia="仿宋" w:hAnsi="Times New Roman" w:cs="Times New Roman" w:hint="eastAsia"/>
          <w:sz w:val="28"/>
          <w:szCs w:val="28"/>
        </w:rPr>
        <w:t>向所报考院系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14:paraId="4ACD896F" w14:textId="77777777" w:rsidR="0091184D" w:rsidRPr="00592563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 w:hint="eastAsia"/>
          <w:sz w:val="28"/>
          <w:szCs w:val="28"/>
        </w:rPr>
        <w:t>四</w:t>
      </w:r>
      <w:r w:rsidR="0091184D" w:rsidRPr="00592563">
        <w:rPr>
          <w:rFonts w:ascii="Times New Roman" w:eastAsia="仿宋" w:hAnsi="Times New Roman" w:cs="Times New Roman" w:hint="eastAsia"/>
          <w:sz w:val="28"/>
          <w:szCs w:val="28"/>
        </w:rPr>
        <w:t>、复试违规处理</w:t>
      </w:r>
    </w:p>
    <w:p w14:paraId="4A1E570B" w14:textId="77777777" w:rsidR="00086F8A" w:rsidRPr="00592563" w:rsidRDefault="000D3F7E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1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14:paraId="08FE142C" w14:textId="77777777" w:rsidR="00086F8A" w:rsidRPr="00592563" w:rsidRDefault="000D3F7E" w:rsidP="0059256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92563">
        <w:rPr>
          <w:rFonts w:ascii="Times New Roman" w:eastAsia="仿宋" w:hAnsi="Times New Roman" w:cs="Times New Roman"/>
          <w:sz w:val="28"/>
          <w:szCs w:val="28"/>
        </w:rPr>
        <w:t>2</w:t>
      </w:r>
      <w:r w:rsidR="00937FD9" w:rsidRPr="0059256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937FD9" w:rsidRPr="00592563">
        <w:rPr>
          <w:rFonts w:ascii="Times New Roman" w:eastAsia="仿宋" w:hAnsi="Times New Roman" w:cs="Times New Roman" w:hint="eastAsia"/>
          <w:sz w:val="28"/>
          <w:szCs w:val="28"/>
        </w:rPr>
        <w:t>依据“两高”《关于办理组织考试作弊等刑事案件适用法律若干问题的解释》，在硕士生招生复试中组织作弊、替考等行为属于“情节严重”的刑事案件，将移交有关部门依法定罪量刑。</w:t>
      </w:r>
    </w:p>
    <w:sectPr w:rsidR="00086F8A" w:rsidRPr="005925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410F" w14:textId="77777777" w:rsidR="00B4162B" w:rsidRDefault="00B4162B" w:rsidP="00921916">
      <w:pPr>
        <w:spacing w:after="0" w:line="240" w:lineRule="auto"/>
      </w:pPr>
      <w:r>
        <w:separator/>
      </w:r>
    </w:p>
  </w:endnote>
  <w:endnote w:type="continuationSeparator" w:id="0">
    <w:p w14:paraId="671E0FC0" w14:textId="77777777" w:rsidR="00B4162B" w:rsidRDefault="00B4162B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87B1" w14:textId="77777777" w:rsidR="00B4162B" w:rsidRDefault="00B4162B" w:rsidP="00921916">
      <w:pPr>
        <w:spacing w:after="0" w:line="240" w:lineRule="auto"/>
      </w:pPr>
      <w:r>
        <w:separator/>
      </w:r>
    </w:p>
  </w:footnote>
  <w:footnote w:type="continuationSeparator" w:id="0">
    <w:p w14:paraId="56846163" w14:textId="77777777" w:rsidR="00B4162B" w:rsidRDefault="00B4162B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7B"/>
    <w:rsid w:val="000106FD"/>
    <w:rsid w:val="00031D5C"/>
    <w:rsid w:val="00086F8A"/>
    <w:rsid w:val="000D3F7E"/>
    <w:rsid w:val="001141E4"/>
    <w:rsid w:val="00146ABE"/>
    <w:rsid w:val="0017357B"/>
    <w:rsid w:val="00180CB4"/>
    <w:rsid w:val="001B0B53"/>
    <w:rsid w:val="001B5294"/>
    <w:rsid w:val="001C184C"/>
    <w:rsid w:val="00203204"/>
    <w:rsid w:val="0022632F"/>
    <w:rsid w:val="00232BEF"/>
    <w:rsid w:val="00246D46"/>
    <w:rsid w:val="0027105D"/>
    <w:rsid w:val="002E158B"/>
    <w:rsid w:val="002E36ED"/>
    <w:rsid w:val="00364269"/>
    <w:rsid w:val="003A08A1"/>
    <w:rsid w:val="003C4A71"/>
    <w:rsid w:val="003E3615"/>
    <w:rsid w:val="00423CA8"/>
    <w:rsid w:val="0042538A"/>
    <w:rsid w:val="0043522E"/>
    <w:rsid w:val="00454E9B"/>
    <w:rsid w:val="00457095"/>
    <w:rsid w:val="00535B82"/>
    <w:rsid w:val="005823C1"/>
    <w:rsid w:val="00592563"/>
    <w:rsid w:val="00637720"/>
    <w:rsid w:val="00677492"/>
    <w:rsid w:val="006A1C3F"/>
    <w:rsid w:val="006D037D"/>
    <w:rsid w:val="006D15F1"/>
    <w:rsid w:val="00722DA8"/>
    <w:rsid w:val="007A48B6"/>
    <w:rsid w:val="007B1D37"/>
    <w:rsid w:val="007D57F5"/>
    <w:rsid w:val="0082051E"/>
    <w:rsid w:val="00852962"/>
    <w:rsid w:val="00865E8B"/>
    <w:rsid w:val="00871C8B"/>
    <w:rsid w:val="00895F5A"/>
    <w:rsid w:val="008C4DFB"/>
    <w:rsid w:val="0091184D"/>
    <w:rsid w:val="00921916"/>
    <w:rsid w:val="00937FD9"/>
    <w:rsid w:val="00971668"/>
    <w:rsid w:val="00986E2D"/>
    <w:rsid w:val="009A15C7"/>
    <w:rsid w:val="009A48C6"/>
    <w:rsid w:val="009A77BF"/>
    <w:rsid w:val="009C7302"/>
    <w:rsid w:val="00A20D4C"/>
    <w:rsid w:val="00A377EB"/>
    <w:rsid w:val="00A729FC"/>
    <w:rsid w:val="00AD01A7"/>
    <w:rsid w:val="00AE098A"/>
    <w:rsid w:val="00AE2668"/>
    <w:rsid w:val="00B3029E"/>
    <w:rsid w:val="00B4162B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110F5"/>
    <w:rsid w:val="00C30CA5"/>
    <w:rsid w:val="00C5192C"/>
    <w:rsid w:val="00C77719"/>
    <w:rsid w:val="00C86F18"/>
    <w:rsid w:val="00CA189E"/>
    <w:rsid w:val="00CC21F8"/>
    <w:rsid w:val="00D13688"/>
    <w:rsid w:val="00D9204E"/>
    <w:rsid w:val="00DB0D76"/>
    <w:rsid w:val="00DB7B80"/>
    <w:rsid w:val="00DD629A"/>
    <w:rsid w:val="00E16597"/>
    <w:rsid w:val="00E5523D"/>
    <w:rsid w:val="00EA5E00"/>
    <w:rsid w:val="00EB223E"/>
    <w:rsid w:val="00ED2F20"/>
    <w:rsid w:val="00EF1358"/>
    <w:rsid w:val="00EF52DA"/>
    <w:rsid w:val="00F10874"/>
    <w:rsid w:val="00F9520D"/>
    <w:rsid w:val="00FA0A8C"/>
    <w:rsid w:val="00FD23A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9B10B"/>
  <w15:docId w15:val="{0FDCFE76-E7CB-4349-A135-9E468F15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0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0">
    <w:name w:val="正文文本缩进 3 字符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13</cp:lastModifiedBy>
  <cp:revision>19</cp:revision>
  <cp:lastPrinted>2020-05-01T03:41:00Z</cp:lastPrinted>
  <dcterms:created xsi:type="dcterms:W3CDTF">2020-05-01T07:44:00Z</dcterms:created>
  <dcterms:modified xsi:type="dcterms:W3CDTF">2024-06-10T11:43:00Z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