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EC72" w14:textId="77777777" w:rsidR="009F08F3" w:rsidRDefault="00163960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诚信远程网络考试承诺书</w:t>
      </w:r>
    </w:p>
    <w:p w14:paraId="52E3BC90" w14:textId="57DBD853" w:rsidR="009F08F3" w:rsidRPr="007907E7" w:rsidRDefault="00163960" w:rsidP="007907E7">
      <w:pPr>
        <w:widowControl/>
        <w:spacing w:before="240" w:after="225" w:line="400" w:lineRule="exact"/>
        <w:ind w:firstLine="482"/>
        <w:rPr>
          <w:rFonts w:ascii="宋体" w:hAns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B4744C">
        <w:rPr>
          <w:rFonts w:ascii="宋体" w:hAnsi="宋体" w:cs="Helvetica"/>
          <w:kern w:val="0"/>
          <w:sz w:val="24"/>
          <w:szCs w:val="24"/>
        </w:rPr>
        <w:t>4</w:t>
      </w:r>
      <w:r>
        <w:rPr>
          <w:rFonts w:ascii="宋体" w:hAnsi="宋体" w:cs="Helvetica" w:hint="eastAsia"/>
          <w:kern w:val="0"/>
          <w:sz w:val="24"/>
          <w:szCs w:val="24"/>
        </w:rPr>
        <w:t>年面向港澳台地区招收研究生考试的考生，我已认真阅读《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B4744C">
        <w:rPr>
          <w:rFonts w:ascii="宋体" w:hAnsi="宋体" w:cs="Helvetica"/>
          <w:kern w:val="0"/>
          <w:sz w:val="24"/>
          <w:szCs w:val="24"/>
        </w:rPr>
        <w:t>4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2"/>
      <w:bookmarkStart w:id="1" w:name="OLE_LINK1"/>
      <w:r>
        <w:rPr>
          <w:rFonts w:ascii="宋体" w:hAnsi="宋体" w:cs="Helvetica" w:hint="eastAsia"/>
          <w:kern w:val="0"/>
          <w:sz w:val="24"/>
          <w:szCs w:val="24"/>
        </w:rPr>
        <w:t>究生招生工作管理规定》、《国家教育考试违规处理办法》、《中华人民共和国刑法修正案（九）》、《</w:t>
      </w:r>
      <w:r w:rsidR="007907E7" w:rsidRPr="007907E7">
        <w:rPr>
          <w:rFonts w:ascii="宋体" w:hAnsi="宋体" w:cs="Helvetica" w:hint="eastAsia"/>
          <w:kern w:val="0"/>
          <w:sz w:val="24"/>
          <w:szCs w:val="24"/>
        </w:rPr>
        <w:t>202</w:t>
      </w:r>
      <w:r w:rsidR="00B4744C">
        <w:rPr>
          <w:rFonts w:ascii="宋体" w:hAnsi="宋体" w:cs="Helvetica"/>
          <w:kern w:val="0"/>
          <w:sz w:val="24"/>
          <w:szCs w:val="24"/>
        </w:rPr>
        <w:t>4</w:t>
      </w:r>
      <w:r w:rsidR="007907E7" w:rsidRPr="007907E7">
        <w:rPr>
          <w:rFonts w:ascii="宋体" w:hAnsi="宋体" w:cs="Helvetica" w:hint="eastAsia"/>
          <w:kern w:val="0"/>
          <w:sz w:val="24"/>
          <w:szCs w:val="24"/>
        </w:rPr>
        <w:t>年南京大学面向香港、澳门、台湾地区招收研究生章程</w:t>
      </w:r>
      <w:r>
        <w:rPr>
          <w:rFonts w:ascii="宋体" w:hAnsi="宋体" w:cs="Helvetica" w:hint="eastAsia"/>
          <w:kern w:val="0"/>
          <w:sz w:val="24"/>
          <w:szCs w:val="24"/>
        </w:rPr>
        <w:t>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录取细则</w:t>
      </w:r>
      <w:r>
        <w:rPr>
          <w:rFonts w:ascii="宋体" w:hAnsi="宋体" w:cs="Helvetica" w:hint="eastAsi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《</w:t>
      </w:r>
      <w:r w:rsidR="007907E7" w:rsidRPr="007907E7">
        <w:rPr>
          <w:rFonts w:ascii="宋体" w:hAnsi="宋体" w:cs="Helvetica" w:hint="eastAsia"/>
          <w:kern w:val="0"/>
          <w:sz w:val="24"/>
          <w:szCs w:val="24"/>
        </w:rPr>
        <w:t>202</w:t>
      </w:r>
      <w:r w:rsidR="00B4744C">
        <w:rPr>
          <w:rFonts w:ascii="宋体" w:hAnsi="宋体" w:cs="Helvetica"/>
          <w:kern w:val="0"/>
          <w:sz w:val="24"/>
          <w:szCs w:val="24"/>
        </w:rPr>
        <w:t>4</w:t>
      </w:r>
      <w:r w:rsidR="007907E7" w:rsidRPr="007907E7">
        <w:rPr>
          <w:rFonts w:ascii="宋体" w:hAnsi="宋体" w:cs="Helvetica" w:hint="eastAsia"/>
          <w:kern w:val="0"/>
          <w:sz w:val="24"/>
          <w:szCs w:val="24"/>
        </w:rPr>
        <w:t>年南京大学港澳台研究生招生远程网络考试考场规则</w:t>
      </w:r>
      <w:r>
        <w:rPr>
          <w:rFonts w:ascii="宋体" w:hAnsi="宋体" w:cs="Helvetica" w:hint="eastAsia"/>
          <w:kern w:val="0"/>
          <w:sz w:val="24"/>
          <w:szCs w:val="24"/>
        </w:rPr>
        <w:t>》等有关规定，我认可远程网络</w:t>
      </w:r>
      <w:bookmarkEnd w:id="0"/>
      <w:bookmarkEnd w:id="1"/>
      <w:r>
        <w:rPr>
          <w:rFonts w:ascii="宋体" w:hAnsi="宋体" w:cs="Helvetica" w:hint="eastAsia"/>
          <w:kern w:val="0"/>
          <w:sz w:val="24"/>
          <w:szCs w:val="24"/>
        </w:rPr>
        <w:t>考试形式，为维护此次考试的严肃性和公平性，确保考试的顺利进行，郑重承诺以下事项：</w:t>
      </w:r>
    </w:p>
    <w:p w14:paraId="05C5B06A" w14:textId="77777777" w:rsidR="009F08F3" w:rsidRDefault="00163960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ascii="宋体" w:hAnsi="宋体" w:cs="Helvetica" w:hint="eastAsia"/>
          <w:kern w:val="0"/>
          <w:sz w:val="24"/>
          <w:szCs w:val="24"/>
        </w:rPr>
        <w:t>考试，独立自主完成考试，不作弊。保证不记录和传播考试过程的音视频等信息、不将考试内容告知他人。如有违规行为，自愿服从考试组织管理部门根据国家有关规定所作出的处罚决定。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 w14:paraId="0C0D8CA8" w14:textId="77777777" w:rsidR="009F08F3" w:rsidRDefault="00163960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ascii="宋体" w:hAnsi="宋体" w:cs="Helvetica" w:hint="eastAsi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提交研究生</w:t>
      </w:r>
      <w:r>
        <w:rPr>
          <w:rFonts w:ascii="宋体" w:hAnsi="宋体" w:cs="Helvetica" w:hint="eastAsia"/>
          <w:kern w:val="0"/>
          <w:sz w:val="24"/>
          <w:szCs w:val="24"/>
        </w:rPr>
        <w:t>考试所要</w:t>
      </w:r>
      <w:r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自</w:t>
      </w:r>
      <w:bookmarkStart w:id="2" w:name="_GoBack"/>
      <w:bookmarkEnd w:id="2"/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觉服从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ascii="宋体" w:hAnsi="宋体" w:cs="Helvetica" w:hint="eastAsi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7ED9BAB5" w14:textId="77777777" w:rsidR="009F08F3" w:rsidRDefault="00163960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ascii="宋体" w:hAnsi="宋体" w:cs="Helvetica" w:hint="eastAsi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 w:hint="eastAsia"/>
          <w:kern w:val="0"/>
          <w:sz w:val="24"/>
          <w:szCs w:val="24"/>
        </w:rPr>
        <w:t>要求提前做好网络远程考试的相关准备工作，保证网络远程考试过程顺畅。网络远程考试</w:t>
      </w:r>
      <w:r>
        <w:rPr>
          <w:rFonts w:ascii="宋体" w:hAnsi="宋体" w:hint="eastAsia"/>
          <w:sz w:val="24"/>
          <w:szCs w:val="24"/>
        </w:rPr>
        <w:t>开始前，</w:t>
      </w:r>
      <w:r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01DC9C02" w14:textId="404C295A" w:rsidR="009F08F3" w:rsidRDefault="00163960">
      <w:pPr>
        <w:pStyle w:val="HTML"/>
        <w:shd w:val="clear" w:color="auto" w:fill="FFFFFF"/>
        <w:ind w:firstLineChars="200" w:firstLine="480"/>
        <w:jc w:val="both"/>
        <w:rPr>
          <w:rFonts w:cs="Helvetica"/>
        </w:rPr>
      </w:pPr>
      <w:r>
        <w:rPr>
          <w:rFonts w:cs="Helvetica" w:hint="eastAsia"/>
        </w:rPr>
        <w:t>四、</w:t>
      </w:r>
      <w:r w:rsidR="000B3988" w:rsidRPr="000B3988">
        <w:rPr>
          <w:rFonts w:cs="Helvetica" w:hint="eastAsia"/>
        </w:rPr>
        <w:t>对考试过程或成绩结果等存有疑问或异议时，保证通过正常渠道向学校或教育行政主管部门提起申诉，不通过网络、自媒体等工具手段进行恶意宣传或炒作，否则，本人将承担因此带来的一切法律责任和严重后果。</w:t>
      </w:r>
    </w:p>
    <w:p w14:paraId="07599BB9" w14:textId="77777777" w:rsidR="009F08F3" w:rsidRDefault="009F08F3">
      <w:pPr>
        <w:widowControl/>
        <w:spacing w:after="225" w:line="400" w:lineRule="exact"/>
        <w:ind w:firstLine="482"/>
        <w:rPr>
          <w:rFonts w:ascii="宋体" w:cs="Helvetica"/>
          <w:color w:val="FF0000"/>
          <w:kern w:val="0"/>
          <w:sz w:val="24"/>
          <w:szCs w:val="24"/>
        </w:rPr>
      </w:pPr>
    </w:p>
    <w:p w14:paraId="13B7B505" w14:textId="77777777" w:rsidR="009F08F3" w:rsidRDefault="009F08F3">
      <w:pPr>
        <w:jc w:val="right"/>
        <w:rPr>
          <w:sz w:val="24"/>
          <w:szCs w:val="24"/>
        </w:rPr>
      </w:pPr>
    </w:p>
    <w:p w14:paraId="09A83CC1" w14:textId="77777777" w:rsidR="009F08F3" w:rsidRDefault="009F08F3">
      <w:pPr>
        <w:jc w:val="right"/>
        <w:rPr>
          <w:sz w:val="24"/>
          <w:szCs w:val="24"/>
        </w:rPr>
      </w:pPr>
    </w:p>
    <w:p w14:paraId="162F6855" w14:textId="77777777" w:rsidR="009F08F3" w:rsidRDefault="001639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14:paraId="33C24727" w14:textId="77777777" w:rsidR="009F08F3" w:rsidRDefault="001639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9F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975B8" w14:textId="77777777" w:rsidR="003631F2" w:rsidRDefault="003631F2" w:rsidP="008B6652">
      <w:r>
        <w:separator/>
      </w:r>
    </w:p>
  </w:endnote>
  <w:endnote w:type="continuationSeparator" w:id="0">
    <w:p w14:paraId="28D45E30" w14:textId="77777777" w:rsidR="003631F2" w:rsidRDefault="003631F2" w:rsidP="008B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4B4A" w14:textId="77777777" w:rsidR="003631F2" w:rsidRDefault="003631F2" w:rsidP="008B6652">
      <w:r>
        <w:separator/>
      </w:r>
    </w:p>
  </w:footnote>
  <w:footnote w:type="continuationSeparator" w:id="0">
    <w:p w14:paraId="4DD845C4" w14:textId="77777777" w:rsidR="003631F2" w:rsidRDefault="003631F2" w:rsidP="008B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0B3988"/>
    <w:rsid w:val="000D15E1"/>
    <w:rsid w:val="00153C02"/>
    <w:rsid w:val="00163960"/>
    <w:rsid w:val="00173DC8"/>
    <w:rsid w:val="001B375D"/>
    <w:rsid w:val="001D1EE9"/>
    <w:rsid w:val="0024172B"/>
    <w:rsid w:val="00244778"/>
    <w:rsid w:val="00252583"/>
    <w:rsid w:val="002B3366"/>
    <w:rsid w:val="00307D68"/>
    <w:rsid w:val="003525D6"/>
    <w:rsid w:val="0035398E"/>
    <w:rsid w:val="003631F2"/>
    <w:rsid w:val="00366675"/>
    <w:rsid w:val="00374E11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C5369"/>
    <w:rsid w:val="006E08BA"/>
    <w:rsid w:val="0070307F"/>
    <w:rsid w:val="007375FF"/>
    <w:rsid w:val="00745926"/>
    <w:rsid w:val="00775EC8"/>
    <w:rsid w:val="007907E7"/>
    <w:rsid w:val="007A19A6"/>
    <w:rsid w:val="007E713B"/>
    <w:rsid w:val="008637D8"/>
    <w:rsid w:val="00870A53"/>
    <w:rsid w:val="008B6652"/>
    <w:rsid w:val="008D0EB9"/>
    <w:rsid w:val="008F0B0A"/>
    <w:rsid w:val="00972B9A"/>
    <w:rsid w:val="00975C1C"/>
    <w:rsid w:val="00986457"/>
    <w:rsid w:val="00994F30"/>
    <w:rsid w:val="009D0DEB"/>
    <w:rsid w:val="009D3304"/>
    <w:rsid w:val="009E6505"/>
    <w:rsid w:val="009F08F3"/>
    <w:rsid w:val="00A00566"/>
    <w:rsid w:val="00A0109C"/>
    <w:rsid w:val="00A3478F"/>
    <w:rsid w:val="00A36D7B"/>
    <w:rsid w:val="00A417C3"/>
    <w:rsid w:val="00B329F4"/>
    <w:rsid w:val="00B4744C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46852CAA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08275"/>
  <w15:docId w15:val="{685CF820-8892-4AA7-AE98-DDD6F6A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13</cp:lastModifiedBy>
  <cp:revision>35</cp:revision>
  <dcterms:created xsi:type="dcterms:W3CDTF">2020-04-26T13:52:00Z</dcterms:created>
  <dcterms:modified xsi:type="dcterms:W3CDTF">2024-06-10T11:35:00Z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